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8A013" w14:textId="77777777" w:rsidR="000C6A67" w:rsidRDefault="000C6A67" w:rsidP="000C6A67">
      <w:pPr>
        <w:ind w:right="-57"/>
        <w:jc w:val="center"/>
        <w:rPr>
          <w:bCs/>
          <w:sz w:val="30"/>
          <w:szCs w:val="30"/>
        </w:rPr>
      </w:pPr>
      <w:bookmarkStart w:id="0" w:name="_GoBack"/>
      <w:bookmarkEnd w:id="0"/>
      <w:r w:rsidRPr="000C6A67">
        <w:rPr>
          <w:bCs/>
          <w:sz w:val="30"/>
          <w:szCs w:val="30"/>
        </w:rPr>
        <w:t xml:space="preserve">«КОММЕНТАРИЙ </w:t>
      </w:r>
    </w:p>
    <w:p w14:paraId="77222A8E" w14:textId="73F752FA" w:rsidR="00D612F8" w:rsidRDefault="000C6A67" w:rsidP="000C6A67">
      <w:pPr>
        <w:ind w:right="-57"/>
        <w:jc w:val="center"/>
        <w:rPr>
          <w:bCs/>
          <w:sz w:val="30"/>
          <w:szCs w:val="30"/>
        </w:rPr>
      </w:pPr>
      <w:r w:rsidRPr="000C6A67">
        <w:rPr>
          <w:bCs/>
          <w:sz w:val="30"/>
          <w:szCs w:val="30"/>
        </w:rPr>
        <w:t xml:space="preserve">к постановлению </w:t>
      </w:r>
      <w:r>
        <w:rPr>
          <w:bCs/>
          <w:sz w:val="30"/>
          <w:szCs w:val="30"/>
        </w:rPr>
        <w:t>М</w:t>
      </w:r>
      <w:r w:rsidRPr="000C6A67">
        <w:rPr>
          <w:bCs/>
          <w:sz w:val="30"/>
          <w:szCs w:val="30"/>
        </w:rPr>
        <w:t xml:space="preserve">инистерства труда и социальной защиты </w:t>
      </w:r>
      <w:r>
        <w:rPr>
          <w:bCs/>
          <w:sz w:val="30"/>
          <w:szCs w:val="30"/>
        </w:rPr>
        <w:t>Р</w:t>
      </w:r>
      <w:r w:rsidRPr="000C6A67">
        <w:rPr>
          <w:bCs/>
          <w:sz w:val="30"/>
          <w:szCs w:val="30"/>
        </w:rPr>
        <w:t xml:space="preserve">еспублики </w:t>
      </w:r>
      <w:r>
        <w:rPr>
          <w:bCs/>
          <w:sz w:val="30"/>
          <w:szCs w:val="30"/>
        </w:rPr>
        <w:t>Б</w:t>
      </w:r>
      <w:r w:rsidRPr="000C6A67">
        <w:rPr>
          <w:bCs/>
          <w:sz w:val="30"/>
          <w:szCs w:val="30"/>
        </w:rPr>
        <w:t xml:space="preserve">еларусь от </w:t>
      </w:r>
      <w:r>
        <w:rPr>
          <w:bCs/>
          <w:sz w:val="30"/>
          <w:szCs w:val="30"/>
        </w:rPr>
        <w:t>17</w:t>
      </w:r>
      <w:r w:rsidRPr="000C6A67">
        <w:rPr>
          <w:bCs/>
          <w:sz w:val="30"/>
          <w:szCs w:val="30"/>
        </w:rPr>
        <w:t xml:space="preserve"> октября 202</w:t>
      </w:r>
      <w:r>
        <w:rPr>
          <w:bCs/>
          <w:sz w:val="30"/>
          <w:szCs w:val="30"/>
        </w:rPr>
        <w:t>5</w:t>
      </w:r>
      <w:r w:rsidRPr="000C6A67">
        <w:rPr>
          <w:bCs/>
          <w:sz w:val="30"/>
          <w:szCs w:val="30"/>
        </w:rPr>
        <w:t xml:space="preserve"> г. № </w:t>
      </w:r>
      <w:r>
        <w:rPr>
          <w:bCs/>
          <w:sz w:val="30"/>
          <w:szCs w:val="30"/>
        </w:rPr>
        <w:t>118</w:t>
      </w:r>
      <w:r w:rsidRPr="000C6A67">
        <w:rPr>
          <w:bCs/>
          <w:sz w:val="30"/>
          <w:szCs w:val="30"/>
        </w:rPr>
        <w:t xml:space="preserve"> «</w:t>
      </w:r>
      <w:r w:rsidRPr="00CA7F41">
        <w:rPr>
          <w:bCs/>
          <w:spacing w:val="-4"/>
          <w:sz w:val="30"/>
          <w:szCs w:val="30"/>
        </w:rPr>
        <w:t>Об утверждении выпуска 33 Единого квалификационного справочника должностей служащих</w:t>
      </w:r>
      <w:r w:rsidRPr="000C6A67">
        <w:rPr>
          <w:bCs/>
          <w:sz w:val="30"/>
          <w:szCs w:val="30"/>
        </w:rPr>
        <w:t>»</w:t>
      </w:r>
    </w:p>
    <w:p w14:paraId="77903BA7" w14:textId="77777777" w:rsidR="000C6A67" w:rsidRPr="000C6A67" w:rsidRDefault="000C6A67" w:rsidP="000C6A67">
      <w:pPr>
        <w:ind w:right="-57"/>
        <w:jc w:val="center"/>
        <w:rPr>
          <w:bCs/>
          <w:sz w:val="30"/>
          <w:szCs w:val="30"/>
        </w:rPr>
      </w:pPr>
    </w:p>
    <w:p w14:paraId="74C7703C" w14:textId="1E9FE1DD" w:rsidR="00D612F8" w:rsidRPr="000C6A67" w:rsidRDefault="00D612F8" w:rsidP="00D612F8">
      <w:pPr>
        <w:jc w:val="both"/>
        <w:rPr>
          <w:spacing w:val="-4"/>
          <w:sz w:val="30"/>
          <w:szCs w:val="30"/>
        </w:rPr>
      </w:pPr>
      <w:r>
        <w:rPr>
          <w:sz w:val="30"/>
          <w:szCs w:val="30"/>
        </w:rPr>
        <w:tab/>
      </w:r>
      <w:r w:rsidRPr="000C6A67">
        <w:rPr>
          <w:spacing w:val="-4"/>
          <w:sz w:val="30"/>
          <w:szCs w:val="30"/>
        </w:rPr>
        <w:t xml:space="preserve">Принято постановление Министерства труда и социальной защиты </w:t>
      </w:r>
      <w:r w:rsidRPr="000C6A67">
        <w:rPr>
          <w:bCs/>
          <w:spacing w:val="-4"/>
          <w:sz w:val="30"/>
          <w:szCs w:val="30"/>
        </w:rPr>
        <w:t xml:space="preserve">Республики Беларусь от </w:t>
      </w:r>
      <w:r w:rsidR="00CA7F41" w:rsidRPr="000C6A67">
        <w:rPr>
          <w:bCs/>
          <w:spacing w:val="-4"/>
          <w:sz w:val="30"/>
          <w:szCs w:val="30"/>
        </w:rPr>
        <w:t>17 октября 2025 г. № 118</w:t>
      </w:r>
      <w:r w:rsidRPr="000C6A67">
        <w:rPr>
          <w:bCs/>
          <w:spacing w:val="-4"/>
          <w:sz w:val="30"/>
          <w:szCs w:val="30"/>
        </w:rPr>
        <w:t xml:space="preserve"> «</w:t>
      </w:r>
      <w:r w:rsidR="00CA7F41" w:rsidRPr="000C6A67">
        <w:rPr>
          <w:bCs/>
          <w:spacing w:val="-4"/>
          <w:sz w:val="30"/>
          <w:szCs w:val="30"/>
        </w:rPr>
        <w:t>Об утверждении выпуска 33 Единого квалификационного справочника должностей служащих</w:t>
      </w:r>
      <w:r w:rsidRPr="000C6A67">
        <w:rPr>
          <w:spacing w:val="-4"/>
          <w:sz w:val="30"/>
          <w:szCs w:val="30"/>
        </w:rPr>
        <w:t>».</w:t>
      </w:r>
    </w:p>
    <w:p w14:paraId="2229A84F" w14:textId="77777777" w:rsidR="00CA7F41" w:rsidRDefault="00CA7F41" w:rsidP="00CA7F41">
      <w:pPr>
        <w:ind w:firstLine="709"/>
        <w:jc w:val="both"/>
        <w:rPr>
          <w:spacing w:val="-2"/>
          <w:sz w:val="30"/>
          <w:szCs w:val="30"/>
        </w:rPr>
      </w:pPr>
      <w:r>
        <w:rPr>
          <w:sz w:val="30"/>
          <w:szCs w:val="30"/>
        </w:rPr>
        <w:t>Постановление</w:t>
      </w:r>
      <w:r w:rsidR="00D612F8">
        <w:rPr>
          <w:sz w:val="30"/>
          <w:szCs w:val="30"/>
        </w:rPr>
        <w:t xml:space="preserve"> № 11</w:t>
      </w:r>
      <w:r>
        <w:rPr>
          <w:sz w:val="30"/>
          <w:szCs w:val="30"/>
        </w:rPr>
        <w:t>8</w:t>
      </w:r>
      <w:r w:rsidR="00D612F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разработано </w:t>
      </w:r>
      <w:r w:rsidR="007968D8">
        <w:rPr>
          <w:sz w:val="30"/>
          <w:szCs w:val="30"/>
        </w:rPr>
        <w:t xml:space="preserve">на основе предложений </w:t>
      </w:r>
      <w:r>
        <w:rPr>
          <w:sz w:val="30"/>
          <w:szCs w:val="30"/>
        </w:rPr>
        <w:t xml:space="preserve">Национального банка и </w:t>
      </w:r>
      <w:r w:rsidR="007968D8">
        <w:rPr>
          <w:sz w:val="30"/>
          <w:szCs w:val="30"/>
        </w:rPr>
        <w:t xml:space="preserve">Министерства </w:t>
      </w:r>
      <w:r>
        <w:rPr>
          <w:sz w:val="30"/>
          <w:szCs w:val="30"/>
        </w:rPr>
        <w:t>финансов, которым</w:t>
      </w:r>
      <w:r w:rsidR="007968D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внесены изменения в </w:t>
      </w:r>
      <w:r>
        <w:rPr>
          <w:bCs/>
          <w:color w:val="000000"/>
          <w:sz w:val="30"/>
          <w:szCs w:val="30"/>
        </w:rPr>
        <w:t xml:space="preserve">выпуск 33 </w:t>
      </w:r>
      <w:r w:rsidRPr="00184582">
        <w:rPr>
          <w:spacing w:val="-2"/>
          <w:sz w:val="30"/>
          <w:szCs w:val="30"/>
        </w:rPr>
        <w:t xml:space="preserve">Единого квалификационного справочника должностей служащих </w:t>
      </w:r>
      <w:r>
        <w:rPr>
          <w:spacing w:val="-2"/>
          <w:sz w:val="30"/>
          <w:szCs w:val="30"/>
        </w:rPr>
        <w:t>«</w:t>
      </w:r>
      <w:r w:rsidRPr="00184582">
        <w:rPr>
          <w:spacing w:val="-2"/>
          <w:sz w:val="30"/>
          <w:szCs w:val="30"/>
        </w:rPr>
        <w:t xml:space="preserve">Должности служащих, занятых </w:t>
      </w:r>
      <w:r>
        <w:rPr>
          <w:spacing w:val="-2"/>
          <w:sz w:val="30"/>
          <w:szCs w:val="30"/>
        </w:rPr>
        <w:t>финансами, кредитом и страхованием»:</w:t>
      </w:r>
    </w:p>
    <w:p w14:paraId="332A9194" w14:textId="77777777" w:rsidR="00CA7F41" w:rsidRDefault="00CA7F41" w:rsidP="00D612F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актуализированы</w:t>
      </w:r>
      <w:r w:rsidRPr="00CA7F41">
        <w:rPr>
          <w:sz w:val="30"/>
          <w:szCs w:val="30"/>
        </w:rPr>
        <w:t xml:space="preserve"> должностные обязанности, требования к знаниям, а также квалификационные требования квалификационных характеристик</w:t>
      </w:r>
      <w:r>
        <w:rPr>
          <w:sz w:val="30"/>
          <w:szCs w:val="30"/>
        </w:rPr>
        <w:t>;</w:t>
      </w:r>
    </w:p>
    <w:p w14:paraId="031F9B0F" w14:textId="77777777" w:rsidR="00A612D1" w:rsidRDefault="00D612F8" w:rsidP="00D612F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введен</w:t>
      </w:r>
      <w:r w:rsidR="00CA7F41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612D1">
        <w:rPr>
          <w:rFonts w:ascii="Times New Roman" w:hAnsi="Times New Roman" w:cs="Times New Roman"/>
          <w:sz w:val="30"/>
          <w:szCs w:val="30"/>
        </w:rPr>
        <w:t>7 новых должностей служащих</w:t>
      </w:r>
    </w:p>
    <w:p w14:paraId="6E8C3C14" w14:textId="77777777" w:rsidR="00D46D01" w:rsidRPr="00D46D01" w:rsidRDefault="00CA7F41" w:rsidP="00D612F8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D46D01">
        <w:rPr>
          <w:rFonts w:ascii="Times New Roman" w:hAnsi="Times New Roman" w:cs="Times New Roman"/>
          <w:spacing w:val="-4"/>
          <w:sz w:val="30"/>
          <w:szCs w:val="30"/>
        </w:rPr>
        <w:t>«Начальник центра банковских услуг (расчетно-кассового центра)»</w:t>
      </w:r>
      <w:r w:rsidR="00D46D01" w:rsidRPr="00D46D01">
        <w:rPr>
          <w:rFonts w:ascii="Times New Roman" w:hAnsi="Times New Roman" w:cs="Times New Roman"/>
          <w:spacing w:val="-4"/>
          <w:sz w:val="30"/>
          <w:szCs w:val="30"/>
        </w:rPr>
        <w:t xml:space="preserve"> (код должности служащего согласно ОКРБ 014-2017 «Занятия» – </w:t>
      </w:r>
      <w:r w:rsidR="00D46D01" w:rsidRPr="00D46D01">
        <w:rPr>
          <w:rFonts w:ascii="Times New Roman" w:hAnsi="Times New Roman" w:cs="Times New Roman"/>
          <w:b/>
          <w:spacing w:val="-4"/>
          <w:sz w:val="30"/>
          <w:szCs w:val="30"/>
        </w:rPr>
        <w:t>1346-012</w:t>
      </w:r>
      <w:r w:rsidR="00D46D01" w:rsidRPr="00D46D01">
        <w:rPr>
          <w:rFonts w:ascii="Times New Roman" w:hAnsi="Times New Roman" w:cs="Times New Roman"/>
          <w:spacing w:val="-4"/>
          <w:sz w:val="30"/>
          <w:szCs w:val="30"/>
        </w:rPr>
        <w:t>);</w:t>
      </w:r>
    </w:p>
    <w:p w14:paraId="14E9BCDD" w14:textId="77777777" w:rsidR="00A612D1" w:rsidRPr="00D46D01" w:rsidRDefault="00CA7F41" w:rsidP="00D612F8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D46D01">
        <w:rPr>
          <w:rFonts w:ascii="Times New Roman" w:hAnsi="Times New Roman" w:cs="Times New Roman"/>
          <w:spacing w:val="-4"/>
          <w:sz w:val="30"/>
          <w:szCs w:val="30"/>
        </w:rPr>
        <w:t>«Управляющий отде</w:t>
      </w:r>
      <w:r w:rsidR="00A612D1" w:rsidRPr="00D46D01">
        <w:rPr>
          <w:rFonts w:ascii="Times New Roman" w:hAnsi="Times New Roman" w:cs="Times New Roman"/>
          <w:spacing w:val="-4"/>
          <w:sz w:val="30"/>
          <w:szCs w:val="30"/>
        </w:rPr>
        <w:t>лением (операционной службой)»</w:t>
      </w:r>
      <w:r w:rsidR="00D46D01" w:rsidRPr="00D46D01">
        <w:rPr>
          <w:rFonts w:ascii="Times New Roman" w:hAnsi="Times New Roman" w:cs="Times New Roman"/>
          <w:spacing w:val="-4"/>
          <w:sz w:val="30"/>
          <w:szCs w:val="30"/>
        </w:rPr>
        <w:t xml:space="preserve"> (код – </w:t>
      </w:r>
      <w:r w:rsidR="00D46D01" w:rsidRPr="00D46D01">
        <w:rPr>
          <w:rFonts w:ascii="Times New Roman" w:hAnsi="Times New Roman" w:cs="Times New Roman"/>
          <w:b/>
          <w:spacing w:val="-4"/>
          <w:sz w:val="30"/>
          <w:szCs w:val="30"/>
        </w:rPr>
        <w:t>1346-013</w:t>
      </w:r>
      <w:r w:rsidR="00D46D01" w:rsidRPr="00D46D01">
        <w:rPr>
          <w:rFonts w:ascii="Times New Roman" w:hAnsi="Times New Roman" w:cs="Times New Roman"/>
          <w:spacing w:val="-4"/>
          <w:sz w:val="30"/>
          <w:szCs w:val="30"/>
        </w:rPr>
        <w:t>)</w:t>
      </w:r>
      <w:r w:rsidR="00A612D1" w:rsidRPr="00D46D01">
        <w:rPr>
          <w:rFonts w:ascii="Times New Roman" w:hAnsi="Times New Roman" w:cs="Times New Roman"/>
          <w:spacing w:val="-4"/>
          <w:sz w:val="30"/>
          <w:szCs w:val="30"/>
        </w:rPr>
        <w:t>;</w:t>
      </w:r>
    </w:p>
    <w:p w14:paraId="65FF1C8F" w14:textId="77777777" w:rsidR="00A612D1" w:rsidRDefault="00A612D1" w:rsidP="00D612F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«Ведущий рейтинговый аналитик» (код – </w:t>
      </w:r>
      <w:r w:rsidRPr="00A612D1">
        <w:rPr>
          <w:rFonts w:ascii="Times New Roman" w:hAnsi="Times New Roman" w:cs="Times New Roman"/>
          <w:b/>
          <w:sz w:val="30"/>
          <w:szCs w:val="30"/>
        </w:rPr>
        <w:t>2412-017</w:t>
      </w:r>
      <w:r>
        <w:rPr>
          <w:rFonts w:ascii="Times New Roman" w:hAnsi="Times New Roman" w:cs="Times New Roman"/>
          <w:sz w:val="30"/>
          <w:szCs w:val="30"/>
        </w:rPr>
        <w:t>);</w:t>
      </w:r>
    </w:p>
    <w:p w14:paraId="06F79596" w14:textId="77777777" w:rsidR="00A612D1" w:rsidRDefault="00CA7F41" w:rsidP="00D612F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7F41">
        <w:rPr>
          <w:rFonts w:ascii="Times New Roman" w:hAnsi="Times New Roman" w:cs="Times New Roman"/>
          <w:sz w:val="30"/>
          <w:szCs w:val="30"/>
        </w:rPr>
        <w:t xml:space="preserve">«Главный специалист по продаже (работе с клиентами) в </w:t>
      </w:r>
      <w:r w:rsidR="00F103EC">
        <w:rPr>
          <w:rFonts w:ascii="Times New Roman" w:hAnsi="Times New Roman" w:cs="Times New Roman"/>
          <w:sz w:val="30"/>
          <w:szCs w:val="30"/>
        </w:rPr>
        <w:t>сфере банковской деятельности</w:t>
      </w:r>
      <w:r w:rsidR="00A612D1">
        <w:rPr>
          <w:rFonts w:ascii="Times New Roman" w:hAnsi="Times New Roman" w:cs="Times New Roman"/>
          <w:sz w:val="30"/>
          <w:szCs w:val="30"/>
        </w:rPr>
        <w:t xml:space="preserve">» (код – </w:t>
      </w:r>
      <w:r w:rsidR="00A612D1" w:rsidRPr="00A612D1">
        <w:rPr>
          <w:rFonts w:ascii="Times New Roman" w:hAnsi="Times New Roman" w:cs="Times New Roman"/>
          <w:b/>
          <w:sz w:val="30"/>
          <w:szCs w:val="30"/>
        </w:rPr>
        <w:t>2412-018</w:t>
      </w:r>
      <w:r w:rsidR="00A612D1">
        <w:rPr>
          <w:rFonts w:ascii="Times New Roman" w:hAnsi="Times New Roman" w:cs="Times New Roman"/>
          <w:sz w:val="30"/>
          <w:szCs w:val="30"/>
        </w:rPr>
        <w:t>);</w:t>
      </w:r>
    </w:p>
    <w:p w14:paraId="633243BA" w14:textId="77777777" w:rsidR="00A612D1" w:rsidRDefault="00A612D1" w:rsidP="00D612F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«Рейтинговый аналитик» (код – </w:t>
      </w:r>
      <w:r w:rsidRPr="00A612D1">
        <w:rPr>
          <w:rFonts w:ascii="Times New Roman" w:hAnsi="Times New Roman" w:cs="Times New Roman"/>
          <w:b/>
          <w:sz w:val="30"/>
          <w:szCs w:val="30"/>
        </w:rPr>
        <w:t>2412-019</w:t>
      </w:r>
      <w:r>
        <w:rPr>
          <w:rFonts w:ascii="Times New Roman" w:hAnsi="Times New Roman" w:cs="Times New Roman"/>
          <w:sz w:val="30"/>
          <w:szCs w:val="30"/>
        </w:rPr>
        <w:t>);</w:t>
      </w:r>
    </w:p>
    <w:p w14:paraId="1A5D252B" w14:textId="77777777" w:rsidR="00A612D1" w:rsidRDefault="00CA7F41" w:rsidP="00D612F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7F41">
        <w:rPr>
          <w:rFonts w:ascii="Times New Roman" w:hAnsi="Times New Roman" w:cs="Times New Roman"/>
          <w:sz w:val="30"/>
          <w:szCs w:val="30"/>
        </w:rPr>
        <w:t xml:space="preserve">«Специалист по продаже (работе с клиентами) </w:t>
      </w:r>
      <w:r w:rsidR="00F103EC" w:rsidRPr="00F103EC">
        <w:rPr>
          <w:rFonts w:ascii="Times New Roman" w:hAnsi="Times New Roman" w:cs="Times New Roman"/>
          <w:sz w:val="30"/>
          <w:szCs w:val="30"/>
        </w:rPr>
        <w:t>в сфере банковской деятельности</w:t>
      </w:r>
      <w:r w:rsidR="00A612D1">
        <w:rPr>
          <w:rFonts w:ascii="Times New Roman" w:hAnsi="Times New Roman" w:cs="Times New Roman"/>
          <w:sz w:val="30"/>
          <w:szCs w:val="30"/>
        </w:rPr>
        <w:t xml:space="preserve">» (код – </w:t>
      </w:r>
      <w:r w:rsidR="00A612D1" w:rsidRPr="00A612D1">
        <w:rPr>
          <w:rFonts w:ascii="Times New Roman" w:hAnsi="Times New Roman" w:cs="Times New Roman"/>
          <w:b/>
          <w:sz w:val="30"/>
          <w:szCs w:val="30"/>
        </w:rPr>
        <w:t>2412-020</w:t>
      </w:r>
      <w:r w:rsidR="00A612D1">
        <w:rPr>
          <w:rFonts w:ascii="Times New Roman" w:hAnsi="Times New Roman" w:cs="Times New Roman"/>
          <w:sz w:val="30"/>
          <w:szCs w:val="30"/>
        </w:rPr>
        <w:t>);</w:t>
      </w:r>
    </w:p>
    <w:p w14:paraId="026799FF" w14:textId="77777777" w:rsidR="00D612F8" w:rsidRDefault="00CA7F41" w:rsidP="00D612F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7F41">
        <w:rPr>
          <w:rFonts w:ascii="Times New Roman" w:hAnsi="Times New Roman" w:cs="Times New Roman"/>
          <w:sz w:val="30"/>
          <w:szCs w:val="30"/>
        </w:rPr>
        <w:t>«Специалист по оказанию страховых услуг»</w:t>
      </w:r>
      <w:r w:rsidR="00A612D1">
        <w:rPr>
          <w:rFonts w:ascii="Times New Roman" w:hAnsi="Times New Roman" w:cs="Times New Roman"/>
          <w:sz w:val="30"/>
          <w:szCs w:val="30"/>
        </w:rPr>
        <w:t xml:space="preserve"> (код – </w:t>
      </w:r>
      <w:r w:rsidR="00A612D1" w:rsidRPr="00A612D1">
        <w:rPr>
          <w:rFonts w:ascii="Times New Roman" w:hAnsi="Times New Roman" w:cs="Times New Roman"/>
          <w:b/>
          <w:sz w:val="30"/>
          <w:szCs w:val="30"/>
        </w:rPr>
        <w:t>3321-002</w:t>
      </w:r>
      <w:r w:rsidR="00A612D1">
        <w:rPr>
          <w:rFonts w:ascii="Times New Roman" w:hAnsi="Times New Roman" w:cs="Times New Roman"/>
          <w:sz w:val="30"/>
          <w:szCs w:val="30"/>
        </w:rPr>
        <w:t>);</w:t>
      </w:r>
    </w:p>
    <w:p w14:paraId="5B8B8807" w14:textId="77777777" w:rsidR="00CA7F41" w:rsidRDefault="00CA7F41" w:rsidP="00A612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CA7F41">
        <w:rPr>
          <w:rFonts w:ascii="Times New Roman" w:hAnsi="Times New Roman" w:cs="Times New Roman"/>
          <w:sz w:val="30"/>
          <w:szCs w:val="30"/>
        </w:rPr>
        <w:t xml:space="preserve">зменены наименования должностей </w:t>
      </w:r>
      <w:r w:rsidR="00A612D1">
        <w:rPr>
          <w:rFonts w:ascii="Times New Roman" w:hAnsi="Times New Roman" w:cs="Times New Roman"/>
          <w:sz w:val="30"/>
          <w:szCs w:val="30"/>
        </w:rPr>
        <w:t xml:space="preserve">служащих </w:t>
      </w:r>
      <w:r w:rsidRPr="00CA7F41">
        <w:rPr>
          <w:rFonts w:ascii="Times New Roman" w:hAnsi="Times New Roman" w:cs="Times New Roman"/>
          <w:sz w:val="30"/>
          <w:szCs w:val="30"/>
        </w:rPr>
        <w:t>«Директор департамента» на «Директор департамента (Центра)», «Заведующий кладовой ценностей» на «Заведующий кладовой ценностей (операционной кассой, кассой)»</w:t>
      </w:r>
      <w:r w:rsidR="00F103EC">
        <w:rPr>
          <w:rFonts w:ascii="Times New Roman" w:hAnsi="Times New Roman" w:cs="Times New Roman"/>
          <w:sz w:val="30"/>
          <w:szCs w:val="30"/>
        </w:rPr>
        <w:t>, «Агент страховой» на «Страховой агент»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EE5DD3" w14:textId="77777777" w:rsidR="00CA7F41" w:rsidRDefault="00CA7F41" w:rsidP="00D612F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CA7F41">
        <w:rPr>
          <w:rFonts w:ascii="Times New Roman" w:hAnsi="Times New Roman" w:cs="Times New Roman"/>
          <w:sz w:val="30"/>
          <w:szCs w:val="30"/>
        </w:rPr>
        <w:t xml:space="preserve">бъедены две должности служащих «Заведующий сектором» и «Начальник отдела» и </w:t>
      </w:r>
      <w:r w:rsidRPr="00D46D01">
        <w:rPr>
          <w:rFonts w:ascii="Times New Roman" w:hAnsi="Times New Roman" w:cs="Times New Roman"/>
          <w:sz w:val="30"/>
          <w:szCs w:val="30"/>
        </w:rPr>
        <w:t>введена одна</w:t>
      </w:r>
      <w:r w:rsidRPr="00CA7F41">
        <w:rPr>
          <w:rFonts w:ascii="Times New Roman" w:hAnsi="Times New Roman" w:cs="Times New Roman"/>
          <w:sz w:val="30"/>
          <w:szCs w:val="30"/>
        </w:rPr>
        <w:t xml:space="preserve"> – «Начальник (заведующий) сектора (отдела, службы)»</w:t>
      </w:r>
      <w:r w:rsidR="00A612D1">
        <w:rPr>
          <w:rFonts w:ascii="Times New Roman" w:hAnsi="Times New Roman" w:cs="Times New Roman"/>
          <w:sz w:val="30"/>
          <w:szCs w:val="30"/>
        </w:rPr>
        <w:t xml:space="preserve"> (коды – </w:t>
      </w:r>
      <w:r w:rsidR="00A612D1" w:rsidRPr="00A612D1">
        <w:rPr>
          <w:rFonts w:ascii="Times New Roman" w:hAnsi="Times New Roman" w:cs="Times New Roman"/>
          <w:b/>
          <w:sz w:val="30"/>
          <w:szCs w:val="30"/>
        </w:rPr>
        <w:t>1211-021</w:t>
      </w:r>
      <w:r w:rsidR="00A612D1">
        <w:rPr>
          <w:rFonts w:ascii="Times New Roman" w:hAnsi="Times New Roman" w:cs="Times New Roman"/>
          <w:sz w:val="30"/>
          <w:szCs w:val="30"/>
        </w:rPr>
        <w:t xml:space="preserve">, </w:t>
      </w:r>
      <w:r w:rsidR="00A612D1" w:rsidRPr="00A612D1">
        <w:rPr>
          <w:rFonts w:ascii="Times New Roman" w:hAnsi="Times New Roman" w:cs="Times New Roman"/>
          <w:b/>
          <w:sz w:val="30"/>
          <w:szCs w:val="30"/>
        </w:rPr>
        <w:t>1346-011</w:t>
      </w:r>
      <w:r w:rsidR="00A612D1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D9213A2" w14:textId="77777777" w:rsidR="00316BA9" w:rsidRPr="00CA7F41" w:rsidRDefault="00316BA9" w:rsidP="00316BA9">
      <w:pPr>
        <w:ind w:firstLine="709"/>
        <w:jc w:val="both"/>
        <w:rPr>
          <w:bCs/>
          <w:kern w:val="32"/>
          <w:sz w:val="30"/>
          <w:szCs w:val="30"/>
        </w:rPr>
      </w:pPr>
      <w:r w:rsidRPr="00CA7F41">
        <w:rPr>
          <w:bCs/>
          <w:kern w:val="32"/>
          <w:sz w:val="30"/>
          <w:szCs w:val="30"/>
        </w:rPr>
        <w:t>исключ</w:t>
      </w:r>
      <w:r>
        <w:rPr>
          <w:bCs/>
          <w:kern w:val="32"/>
          <w:sz w:val="30"/>
          <w:szCs w:val="30"/>
        </w:rPr>
        <w:t>ена</w:t>
      </w:r>
      <w:r w:rsidRPr="00CA7F41">
        <w:rPr>
          <w:bCs/>
          <w:kern w:val="32"/>
          <w:sz w:val="30"/>
          <w:szCs w:val="30"/>
        </w:rPr>
        <w:t xml:space="preserve"> квалификационная характеристика «Аудитор».</w:t>
      </w:r>
    </w:p>
    <w:p w14:paraId="48081F98" w14:textId="77777777" w:rsidR="00316BA9" w:rsidRPr="00CA7F41" w:rsidRDefault="00316BA9" w:rsidP="00316BA9">
      <w:pPr>
        <w:spacing w:line="280" w:lineRule="exact"/>
        <w:ind w:left="709" w:firstLine="567"/>
        <w:jc w:val="both"/>
        <w:rPr>
          <w:bCs/>
          <w:i/>
          <w:kern w:val="32"/>
          <w:sz w:val="28"/>
          <w:szCs w:val="28"/>
        </w:rPr>
      </w:pPr>
      <w:r w:rsidRPr="00CA7F41">
        <w:rPr>
          <w:bCs/>
          <w:i/>
          <w:kern w:val="32"/>
          <w:sz w:val="28"/>
          <w:szCs w:val="28"/>
        </w:rPr>
        <w:t xml:space="preserve">Справочно. Аналогичная квалификационная характеристика должности служащего «Аудитор» содержится в </w:t>
      </w:r>
      <w:bookmarkStart w:id="1" w:name="_Hlk164952403"/>
      <w:r w:rsidRPr="00CA7F41">
        <w:rPr>
          <w:bCs/>
          <w:i/>
          <w:kern w:val="32"/>
          <w:sz w:val="28"/>
          <w:szCs w:val="28"/>
        </w:rPr>
        <w:t>выпуске 1</w:t>
      </w:r>
      <w:bookmarkEnd w:id="1"/>
      <w:r w:rsidRPr="00CA7F41">
        <w:rPr>
          <w:bCs/>
          <w:i/>
          <w:kern w:val="32"/>
          <w:sz w:val="28"/>
          <w:szCs w:val="28"/>
        </w:rPr>
        <w:t xml:space="preserve"> ЕКСД «Должности служащих для всех видов деятельности», утвержденном постановлением Министерства труда Республики Беларусь от 30.12.1999 № 159</w:t>
      </w:r>
      <w:r>
        <w:rPr>
          <w:bCs/>
          <w:i/>
          <w:kern w:val="32"/>
          <w:sz w:val="28"/>
          <w:szCs w:val="28"/>
        </w:rPr>
        <w:t>;</w:t>
      </w:r>
      <w:r w:rsidRPr="00CA7F41">
        <w:rPr>
          <w:bCs/>
          <w:i/>
          <w:kern w:val="32"/>
          <w:sz w:val="28"/>
          <w:szCs w:val="28"/>
        </w:rPr>
        <w:t xml:space="preserve"> </w:t>
      </w:r>
    </w:p>
    <w:p w14:paraId="7AB0D9B7" w14:textId="77777777" w:rsidR="00CA7F41" w:rsidRDefault="00CA7F41" w:rsidP="00CA7F4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4F4051">
        <w:rPr>
          <w:sz w:val="30"/>
          <w:szCs w:val="30"/>
        </w:rPr>
        <w:t>риведен</w:t>
      </w:r>
      <w:r>
        <w:rPr>
          <w:sz w:val="30"/>
          <w:szCs w:val="30"/>
        </w:rPr>
        <w:t xml:space="preserve">а терминология </w:t>
      </w:r>
      <w:r w:rsidRPr="004F4051">
        <w:rPr>
          <w:sz w:val="30"/>
          <w:szCs w:val="30"/>
        </w:rPr>
        <w:t>в соответствие с действующ</w:t>
      </w:r>
      <w:r>
        <w:rPr>
          <w:sz w:val="30"/>
          <w:szCs w:val="30"/>
        </w:rPr>
        <w:t>им</w:t>
      </w:r>
      <w:r w:rsidRPr="004F4051">
        <w:rPr>
          <w:sz w:val="30"/>
          <w:szCs w:val="30"/>
        </w:rPr>
        <w:t xml:space="preserve"> </w:t>
      </w:r>
      <w:r>
        <w:rPr>
          <w:sz w:val="30"/>
          <w:szCs w:val="30"/>
        </w:rPr>
        <w:t>законодательством.</w:t>
      </w:r>
    </w:p>
    <w:p w14:paraId="6D9D36F7" w14:textId="77777777" w:rsidR="00D612F8" w:rsidRDefault="00D612F8" w:rsidP="00D612F8">
      <w:pPr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Постановление № 11</w:t>
      </w:r>
      <w:r w:rsidR="00CA7F41">
        <w:rPr>
          <w:b/>
          <w:sz w:val="30"/>
          <w:szCs w:val="30"/>
        </w:rPr>
        <w:t>8</w:t>
      </w:r>
      <w:r>
        <w:rPr>
          <w:b/>
          <w:sz w:val="30"/>
          <w:szCs w:val="30"/>
        </w:rPr>
        <w:t xml:space="preserve"> вступ</w:t>
      </w:r>
      <w:r w:rsidR="00CA7F41">
        <w:rPr>
          <w:b/>
          <w:sz w:val="30"/>
          <w:szCs w:val="30"/>
        </w:rPr>
        <w:t>ает</w:t>
      </w:r>
      <w:r>
        <w:rPr>
          <w:b/>
          <w:sz w:val="30"/>
          <w:szCs w:val="30"/>
        </w:rPr>
        <w:t xml:space="preserve"> в силу </w:t>
      </w:r>
      <w:r w:rsidR="004F4051">
        <w:rPr>
          <w:b/>
          <w:sz w:val="30"/>
          <w:szCs w:val="30"/>
        </w:rPr>
        <w:t xml:space="preserve">с </w:t>
      </w:r>
      <w:r w:rsidR="00CA7F41">
        <w:rPr>
          <w:b/>
          <w:sz w:val="30"/>
          <w:szCs w:val="30"/>
        </w:rPr>
        <w:t>1 января</w:t>
      </w:r>
      <w:r w:rsidR="004F4051">
        <w:rPr>
          <w:b/>
          <w:sz w:val="30"/>
          <w:szCs w:val="30"/>
        </w:rPr>
        <w:t xml:space="preserve"> 202</w:t>
      </w:r>
      <w:r w:rsidR="00CA7F41">
        <w:rPr>
          <w:b/>
          <w:sz w:val="30"/>
          <w:szCs w:val="30"/>
        </w:rPr>
        <w:t>6</w:t>
      </w:r>
      <w:r w:rsidR="004F4051">
        <w:rPr>
          <w:b/>
          <w:sz w:val="30"/>
          <w:szCs w:val="30"/>
        </w:rPr>
        <w:t xml:space="preserve"> г.</w:t>
      </w:r>
    </w:p>
    <w:sectPr w:rsidR="00D612F8" w:rsidSect="00D612F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F8"/>
    <w:rsid w:val="000C6A67"/>
    <w:rsid w:val="0016617B"/>
    <w:rsid w:val="00316BA9"/>
    <w:rsid w:val="004411A4"/>
    <w:rsid w:val="004F4051"/>
    <w:rsid w:val="00542B8C"/>
    <w:rsid w:val="00694DB5"/>
    <w:rsid w:val="00743FD2"/>
    <w:rsid w:val="007968D8"/>
    <w:rsid w:val="007D7F35"/>
    <w:rsid w:val="007F0C1E"/>
    <w:rsid w:val="00832772"/>
    <w:rsid w:val="00A16B0D"/>
    <w:rsid w:val="00A612D1"/>
    <w:rsid w:val="00BC2AD2"/>
    <w:rsid w:val="00BE769B"/>
    <w:rsid w:val="00C41C4E"/>
    <w:rsid w:val="00CA7F41"/>
    <w:rsid w:val="00D46D01"/>
    <w:rsid w:val="00D612F8"/>
    <w:rsid w:val="00DC6E40"/>
    <w:rsid w:val="00E0456A"/>
    <w:rsid w:val="00EC705A"/>
    <w:rsid w:val="00F1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4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F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2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2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2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12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12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12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12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12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12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12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12F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6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D46D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6D0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6D0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6D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6D01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D46D0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6D0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F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2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2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2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12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12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12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12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12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12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12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12F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6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D46D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6D0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6D0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6D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6D01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D46D0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6D0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Антух Мария Александровна</dc:creator>
  <cp:lastModifiedBy>Масько Анна Александровна</cp:lastModifiedBy>
  <cp:revision>2</cp:revision>
  <cp:lastPrinted>2025-12-18T12:43:00Z</cp:lastPrinted>
  <dcterms:created xsi:type="dcterms:W3CDTF">2026-03-11T06:35:00Z</dcterms:created>
  <dcterms:modified xsi:type="dcterms:W3CDTF">2026-03-11T06:35:00Z</dcterms:modified>
</cp:coreProperties>
</file>